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56EF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土木工程学院2026年上半年新发展党员公示</w:t>
      </w:r>
    </w:p>
    <w:p w14:paraId="25E65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经土木工程学院各党支部大会研究决定</w:t>
      </w:r>
      <w:r>
        <w:rPr>
          <w:rFonts w:hint="eastAsia" w:ascii="仿宋_GB2312" w:hAnsi="仿宋_GB2312" w:eastAsia="仿宋_GB2312" w:cs="仿宋_GB2312"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同意吸收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冯非凡</w:t>
      </w:r>
      <w:r>
        <w:rPr>
          <w:rFonts w:hint="eastAsia" w:ascii="仿宋_GB2312" w:hAnsi="仿宋_GB2312" w:eastAsia="仿宋_GB2312" w:cs="仿宋_GB2312"/>
          <w:sz w:val="24"/>
          <w:szCs w:val="24"/>
        </w:rPr>
        <w:t>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24"/>
          <w:szCs w:val="24"/>
        </w:rPr>
        <w:t>名同志为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中共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预备党员</w:t>
      </w:r>
      <w:r>
        <w:rPr>
          <w:rFonts w:hint="eastAsia" w:ascii="仿宋_GB2312" w:hAnsi="仿宋_GB2312" w:eastAsia="仿宋_GB2312" w:cs="仿宋_GB2312"/>
          <w:sz w:val="24"/>
          <w:szCs w:val="24"/>
        </w:rPr>
        <w:t>，现予以公示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</w:p>
    <w:tbl>
      <w:tblPr>
        <w:tblStyle w:val="2"/>
        <w:tblW w:w="111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897"/>
        <w:gridCol w:w="1077"/>
        <w:gridCol w:w="635"/>
        <w:gridCol w:w="1304"/>
        <w:gridCol w:w="654"/>
        <w:gridCol w:w="1276"/>
        <w:gridCol w:w="3345"/>
        <w:gridCol w:w="454"/>
      </w:tblGrid>
      <w:tr w14:paraId="08D53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7993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EB52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支部名称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5925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8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/>
              <w:jc w:val="distribute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性别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2DC9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出生年月日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F94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3AC1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学历/</w:t>
            </w:r>
          </w:p>
          <w:p w14:paraId="591C49E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在读学历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C91C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年级专业班级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5208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1F87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A7AC4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F9D7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建工与工管系</w:t>
            </w:r>
          </w:p>
          <w:p w14:paraId="1F38468D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教工党支部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0BD59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冯非凡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84045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D0265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1993.09.16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06C22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F4A7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博士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AFFF38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建筑工程系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85C0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14ED6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CCE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FE24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研究生第一党支部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A49C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莫铸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5944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C63DC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  <w:t>2002.10.26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C7903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8083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硕士研究生</w:t>
            </w:r>
          </w:p>
        </w:tc>
        <w:tc>
          <w:tcPr>
            <w:tcW w:w="3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C862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24级土木水利结构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BD0B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745A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9536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63E9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研究生第一党支部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D1D7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潘浩然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52E4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540C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2002.06.29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244D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166F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硕士研究生</w:t>
            </w:r>
          </w:p>
        </w:tc>
        <w:tc>
          <w:tcPr>
            <w:tcW w:w="3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9E93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24级土木水利结构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559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005C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0F5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9C5F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研究生第一党支部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1947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聂冬涛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F342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58EC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2001.06.20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BF80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D388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硕士研究生</w:t>
            </w:r>
          </w:p>
        </w:tc>
        <w:tc>
          <w:tcPr>
            <w:tcW w:w="3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0EE5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24级土木工程结构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6454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BD16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3C6C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2C48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研究生第二党支部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A071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唐劲呼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3655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41AB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2002.05.19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7B80E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68D6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硕士研究生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2473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24级岩土工程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8F6C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3275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E9B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3E04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研究生第二党支部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DE8B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李青峰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F46E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CF7A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2001.08.24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DE6F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0173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硕士研究生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C127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24级岩土工程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FA6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A1A7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447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2CD8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研究生第三党支部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8D2F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邹智鹏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16B9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07E3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2001.12.25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6C7A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EE5D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硕士研究生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9AD2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24级桥梁与隧道工程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69F3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1057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566B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4F4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研究生第三党支部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7508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欧阳鹭伟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4C0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835D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2002.06.18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D64B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138E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硕士研究生</w:t>
            </w:r>
          </w:p>
        </w:tc>
        <w:tc>
          <w:tcPr>
            <w:tcW w:w="3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5C00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24级桥梁与隧道工程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9E0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1B157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044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0801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6808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周溢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C23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44EC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2000.06.06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A016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CD02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硕士研究生</w:t>
            </w:r>
          </w:p>
        </w:tc>
        <w:tc>
          <w:tcPr>
            <w:tcW w:w="3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46D1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24级市政工程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4A3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F9B1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F8C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D095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B584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韩运龙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2BD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DC14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2001.10.10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DED9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FBC7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硕士研究生</w:t>
            </w:r>
          </w:p>
        </w:tc>
        <w:tc>
          <w:tcPr>
            <w:tcW w:w="3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19F5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24级市政工程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661D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F4AF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382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105E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B3E5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欧阳佩玲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174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C460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2002.04.24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9A71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FA5A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硕士研究生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584C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24级市政工程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4CF2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B96C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01EC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4DE1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632B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欧道刚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11A4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4FF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1998.05.23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E53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苗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0AD1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博士研究生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F20E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24级土木工程博士班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6C7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3409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C2BF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3C14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本科生第一党支部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1E4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高景昊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7F24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34B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2005.01.29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76D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701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B0F3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23级建筑工程2班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9B3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0258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18A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E2BD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本科生第一党支部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F7A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刘亮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4C3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04D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2005.10.16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9C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B97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265F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23级建筑工程2班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143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895C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18B3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168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本科生第一党支部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98A2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龙志超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5E11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EDB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2006.01.17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E35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54B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DB9F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23级建筑工程3班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5DA5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2B03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79AA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88A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本科生第一党支部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FE51B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苑伊达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91B47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BD786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2004.03.10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578F4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016C6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4F8EC4A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23级建筑工程3班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106C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3830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BEC4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EDE4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本科生第一党支部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FD9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马露洵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BC1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EE4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2005.04.17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CBA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E6B6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CF4D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24级土木工程1班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48EF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CE6A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1912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7C9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本科生第一党支部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AD28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马凯琪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E23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A017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2006.06.23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639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1AB7E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351E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24级土木工程5班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766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94C1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D5E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CFC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本科生第一党支部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DF5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喻佳妮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663B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619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2006.04.04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A61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750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94F6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24级土木工程6班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18C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545C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C056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438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本科生第一党支部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691D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戴相宸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D8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A99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2005.07.30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3A2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551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04C1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24级土木工程8班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AE22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7EE3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D1B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DCA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本科生第二党支部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1D06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王令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486B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C7C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2005.10.17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F138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FEE9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D265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23级岩土与城市地下工程7班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E970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D42C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9ABB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297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本科生第二党支部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458F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谢龙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DAB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7F1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2005.07.22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A1A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A0E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39EB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23级智能建造1班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B666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269B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468D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D85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本科生第二党支部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0C23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姚瑛琳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6B7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B7A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2005.03.14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26C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AD9E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2803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23级智能建造1班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4C6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2E4E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5B8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E08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本科生第二党支部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40C2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黄佳文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9A0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3AD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2005.11.29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21D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7BA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6254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23级智能建造2班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4A1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DCBD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4AF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214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本科生第二党支部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6EA9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李媛馨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616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2C3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2005.11.30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C4C8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B8D6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CB66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24级智能建造2班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5AF2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6BED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3922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162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本科生第三党支部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9384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付玉莹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4E0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E83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2006.01.04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461B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E5B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D7EA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23级道路与桥梁工程4班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23DE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1D90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9E6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CDE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本科生第三党支部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D707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孙宇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FB8D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299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2005.12.28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D4D8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FF9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0AE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23级道路与桥梁工程4班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D96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3112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A3A9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C591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本科生第三党支部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82C0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曾嘉豪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BDD0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F34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2005.08.01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856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FB1B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FD25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23级道路与桥梁工程5班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E20B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1A8B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44B6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51F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本科生第三党支部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D676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王芝芊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71E6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DBCA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2005.06.15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E4C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1E8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7B1C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23级工程力学1班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ED9D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C73F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D6A9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9B1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本科生第三党支部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DDEE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李薇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82E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64F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2005.07.19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5EC9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3DF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1F9E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24级工程力学1班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72B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CFFD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8EFF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9DB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本科生第三党支部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4BCA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卢婷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46C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44B6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2006.07.01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46D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CC9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FC74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24级工程力学2班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538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FC41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3C4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51BE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本科生第三党支部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CBF9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历劭劼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0C7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E179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2005.09.14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B2AD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6F4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F770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24级工程力学2班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738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2C136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A1F6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4D0C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1A8E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夏源</w:t>
            </w:r>
          </w:p>
        </w:tc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208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AA2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2006.02.20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8A6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E74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C3F7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23级给排水科学与工程1班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F5B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60B6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0F69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F9D8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A10A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孟凡轩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230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DFD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2004.09.09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7ED1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15C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4ED1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23级给排水科学与工程3班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1CC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1417C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42A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7BE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10F6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梁志如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1F3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FF4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2005.08.11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B00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102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2039D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23级建筑环境与能源应用工程1班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9448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43AA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041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F40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5C15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刘佳媛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4B70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AB7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2005.03.25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4E4A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78D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590A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23级建筑环境与能源应用工程3班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0B4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23F03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B3DB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8273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B638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位岱融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89E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D4FB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2005.10.02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CF6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102C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C70F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24级给排水科学与工程1班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DC43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A46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C09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2AB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7556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陈芊潼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D42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90C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2006.05.16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0CF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00E4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08E4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24级给排水科学与工程2班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F90C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16A4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1A4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DDD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6399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吴栗声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CC6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247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2006.08.11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DD42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0D6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88A2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24级给排水科学与工程3班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03B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B67B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E1E5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A54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本科生第四党支部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F7C3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郭好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7675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B33D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2006.07.27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D5F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土家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DB8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7EEA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24级建筑环境与能源应用工程3班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8977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</w:tbl>
    <w:p w14:paraId="44B1A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欢迎广大师生对以上同志的思想、品质、学习工作表现情况进行监督，如有问题可以向指定受理人反映。对所反映的问题应真实、准确，书面反映应署真实姓名和联系方式，以便调查核实。</w:t>
      </w:r>
    </w:p>
    <w:p w14:paraId="14C4C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受理人：陈笑副书记          受理地点：土木楼218办公室         受理电话：58290285</w:t>
      </w:r>
    </w:p>
    <w:p w14:paraId="7239D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受理人：易婧飘老师          受理地点：土木楼210办公室         </w:t>
      </w:r>
    </w:p>
    <w:p w14:paraId="4A8A9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公示期：2026年5月27日至6月2日</w:t>
      </w:r>
    </w:p>
    <w:p w14:paraId="13BDD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494A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                    中共湖南科技大学土木工程学院委员会</w:t>
      </w:r>
      <w:bookmarkStart w:id="0" w:name="_GoBack"/>
      <w:bookmarkEnd w:id="0"/>
    </w:p>
    <w:p w14:paraId="0A5EF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2026年5月27日</w:t>
      </w:r>
    </w:p>
    <w:sectPr>
      <w:pgSz w:w="11906" w:h="16838"/>
      <w:pgMar w:top="283" w:right="283" w:bottom="283" w:left="2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ODM2ZWI1Y2Y4ZTkwM2E0ZDMyMGZjMDhkYWVmMTQifQ=="/>
  </w:docVars>
  <w:rsids>
    <w:rsidRoot w:val="00172A27"/>
    <w:rsid w:val="002E01C1"/>
    <w:rsid w:val="00B96A33"/>
    <w:rsid w:val="00D26D9F"/>
    <w:rsid w:val="01401F5A"/>
    <w:rsid w:val="019978BC"/>
    <w:rsid w:val="05E337FC"/>
    <w:rsid w:val="06C4642F"/>
    <w:rsid w:val="07F910B5"/>
    <w:rsid w:val="0A116B8A"/>
    <w:rsid w:val="0AE95411"/>
    <w:rsid w:val="0BBE6F21"/>
    <w:rsid w:val="0C517711"/>
    <w:rsid w:val="0D64345F"/>
    <w:rsid w:val="0EA977AB"/>
    <w:rsid w:val="0F7C55C5"/>
    <w:rsid w:val="10340A37"/>
    <w:rsid w:val="1255782F"/>
    <w:rsid w:val="12994089"/>
    <w:rsid w:val="14067033"/>
    <w:rsid w:val="19502AFF"/>
    <w:rsid w:val="1ADD4807"/>
    <w:rsid w:val="1C6E39C8"/>
    <w:rsid w:val="220628F4"/>
    <w:rsid w:val="22F015DA"/>
    <w:rsid w:val="24E707BB"/>
    <w:rsid w:val="253A4717"/>
    <w:rsid w:val="253A4995"/>
    <w:rsid w:val="269C3827"/>
    <w:rsid w:val="275F6D2E"/>
    <w:rsid w:val="279F537D"/>
    <w:rsid w:val="29BB2216"/>
    <w:rsid w:val="2A027E45"/>
    <w:rsid w:val="2C0003B4"/>
    <w:rsid w:val="2DA71974"/>
    <w:rsid w:val="2E045F3A"/>
    <w:rsid w:val="2E692241"/>
    <w:rsid w:val="2F113CCF"/>
    <w:rsid w:val="2F45680A"/>
    <w:rsid w:val="2FF63FA8"/>
    <w:rsid w:val="324F1C81"/>
    <w:rsid w:val="32696CB3"/>
    <w:rsid w:val="3304078A"/>
    <w:rsid w:val="345C05FB"/>
    <w:rsid w:val="34A410B4"/>
    <w:rsid w:val="357E2E41"/>
    <w:rsid w:val="379A346B"/>
    <w:rsid w:val="38BE762D"/>
    <w:rsid w:val="3ADB6274"/>
    <w:rsid w:val="3EFF6ABB"/>
    <w:rsid w:val="3FC03C8B"/>
    <w:rsid w:val="41AD023F"/>
    <w:rsid w:val="446077EA"/>
    <w:rsid w:val="44827761"/>
    <w:rsid w:val="482F7BFF"/>
    <w:rsid w:val="49CF224E"/>
    <w:rsid w:val="4A6218ED"/>
    <w:rsid w:val="4B0E61F2"/>
    <w:rsid w:val="4BD42F98"/>
    <w:rsid w:val="4C1635B0"/>
    <w:rsid w:val="50720FD1"/>
    <w:rsid w:val="50F639B0"/>
    <w:rsid w:val="529F5A0F"/>
    <w:rsid w:val="53590226"/>
    <w:rsid w:val="548811A0"/>
    <w:rsid w:val="5536081F"/>
    <w:rsid w:val="55676DC7"/>
    <w:rsid w:val="55801A9A"/>
    <w:rsid w:val="55BB0D24"/>
    <w:rsid w:val="55D342C0"/>
    <w:rsid w:val="55D818D6"/>
    <w:rsid w:val="56A45C5C"/>
    <w:rsid w:val="58247055"/>
    <w:rsid w:val="58EA204C"/>
    <w:rsid w:val="592F2964"/>
    <w:rsid w:val="59741916"/>
    <w:rsid w:val="5B9E711E"/>
    <w:rsid w:val="5C7A36E7"/>
    <w:rsid w:val="5CC42BB4"/>
    <w:rsid w:val="5E5341F0"/>
    <w:rsid w:val="5E6A778C"/>
    <w:rsid w:val="5F3B0B30"/>
    <w:rsid w:val="6038351F"/>
    <w:rsid w:val="647924D6"/>
    <w:rsid w:val="64794284"/>
    <w:rsid w:val="6740552D"/>
    <w:rsid w:val="67FD341E"/>
    <w:rsid w:val="69F820EF"/>
    <w:rsid w:val="6A4610AD"/>
    <w:rsid w:val="6AB57FE0"/>
    <w:rsid w:val="6AD466B8"/>
    <w:rsid w:val="6DA5433C"/>
    <w:rsid w:val="6E737F96"/>
    <w:rsid w:val="6F375468"/>
    <w:rsid w:val="6FCF38F2"/>
    <w:rsid w:val="708B4C23"/>
    <w:rsid w:val="713954C7"/>
    <w:rsid w:val="7157594D"/>
    <w:rsid w:val="71687B5B"/>
    <w:rsid w:val="72760055"/>
    <w:rsid w:val="73261A7B"/>
    <w:rsid w:val="755D54FC"/>
    <w:rsid w:val="78801C2E"/>
    <w:rsid w:val="79815C5D"/>
    <w:rsid w:val="799139C7"/>
    <w:rsid w:val="7ACE4ED2"/>
    <w:rsid w:val="7AD93877"/>
    <w:rsid w:val="7CAC5866"/>
    <w:rsid w:val="7E38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仿宋" w:hAnsi="仿宋" w:eastAsia="仿宋" w:cs="仿宋"/>
      <w:color w:val="000000"/>
      <w:sz w:val="72"/>
      <w:szCs w:val="72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1365</Words>
  <Characters>1818</Characters>
  <Lines>0</Lines>
  <Paragraphs>0</Paragraphs>
  <TotalTime>40</TotalTime>
  <ScaleCrop>false</ScaleCrop>
  <LinksUpToDate>false</LinksUpToDate>
  <CharactersWithSpaces>1998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2025-09-25T15:37:00Z</dcterms:created>
  <dc:creator>陈嘉慧</dc:creator>
  <cp:lastModifiedBy>陈嘉慧</cp:lastModifiedBy>
  <dcterms:modified xsi:type="dcterms:W3CDTF">2026-05-27T06:56:09Z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1C79F96EE81744CD8280559CC319CCC9_13</vt:lpwstr>
  </property>
  <property fmtid="{D5CDD505-2E9C-101B-9397-08002B2CF9AE}" pid="4" name="KSOTemplateDocerSaveRecord">
    <vt:lpwstr>eyJoZGlkIjoiZjY1ZTRmNzkxZDBkM2E1NDg0NDg2NDQyYjAxYTE3YWMiLCJ1c2VySWQiOiIxNjE0MDgxNzI5In0=</vt:lpwstr>
  </property>
</Properties>
</file>